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885"/>
        <w:gridCol w:w="5445"/>
        <w:gridCol w:w="6097"/>
      </w:tblGrid>
      <w:tr w:rsidR="00AE4F33" w:rsidTr="009F1B49">
        <w:tc>
          <w:tcPr>
            <w:tcW w:w="14427" w:type="dxa"/>
            <w:gridSpan w:val="3"/>
          </w:tcPr>
          <w:p w:rsidR="00AE4F33" w:rsidRPr="00AE4F33" w:rsidRDefault="00BB5336" w:rsidP="00AE4F3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INGLESE</w:t>
            </w:r>
            <w:r w:rsidR="00AE4F33">
              <w:rPr>
                <w:b/>
                <w:sz w:val="32"/>
                <w:szCs w:val="32"/>
              </w:rPr>
              <w:t xml:space="preserve"> CLASSE QUARTA SCUOLA PRIMARIA</w:t>
            </w:r>
          </w:p>
        </w:tc>
      </w:tr>
      <w:tr w:rsidR="00AE4F33" w:rsidRPr="00AE4F33" w:rsidTr="00AE4F33">
        <w:tc>
          <w:tcPr>
            <w:tcW w:w="288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AMBITO</w:t>
            </w:r>
          </w:p>
        </w:tc>
        <w:tc>
          <w:tcPr>
            <w:tcW w:w="5445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6097" w:type="dxa"/>
          </w:tcPr>
          <w:p w:rsidR="00AE4F33" w:rsidRPr="00AE4F33" w:rsidRDefault="00AE4F33" w:rsidP="00AE4F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LIVELLI ESSENZIALI </w:t>
            </w:r>
            <w:proofErr w:type="spellStart"/>
            <w:r>
              <w:rPr>
                <w:b/>
                <w:sz w:val="28"/>
                <w:szCs w:val="28"/>
              </w:rPr>
              <w:t>DI</w:t>
            </w:r>
            <w:proofErr w:type="spellEnd"/>
            <w:r>
              <w:rPr>
                <w:b/>
                <w:sz w:val="28"/>
                <w:szCs w:val="28"/>
              </w:rPr>
              <w:t xml:space="preserve"> COMPETENZA</w:t>
            </w:r>
          </w:p>
        </w:tc>
      </w:tr>
      <w:tr w:rsidR="00AE4F33" w:rsidTr="00AE4F33">
        <w:tc>
          <w:tcPr>
            <w:tcW w:w="2885" w:type="dxa"/>
          </w:tcPr>
          <w:p w:rsidR="00EB029E" w:rsidRDefault="00EB029E" w:rsidP="00EB029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1. ASCOLTO E</w:t>
            </w:r>
          </w:p>
          <w:p w:rsidR="00AE4F33" w:rsidRDefault="00EB029E" w:rsidP="00EB029E">
            <w:r>
              <w:rPr>
                <w:rFonts w:ascii="Verdana" w:hAnsi="Verdana" w:cs="Verdana"/>
                <w:sz w:val="18"/>
                <w:szCs w:val="18"/>
              </w:rPr>
              <w:t>PARLATO</w:t>
            </w:r>
          </w:p>
        </w:tc>
        <w:tc>
          <w:tcPr>
            <w:tcW w:w="5445" w:type="dxa"/>
          </w:tcPr>
          <w:p w:rsidR="006922F6" w:rsidRDefault="006922F6" w:rsidP="006922F6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922F6">
              <w:rPr>
                <w:rFonts w:ascii="Verdana" w:hAnsi="Verdana" w:cs="Verdana"/>
                <w:sz w:val="18"/>
                <w:szCs w:val="18"/>
              </w:rPr>
              <w:t>Comprende brevi messaggi orali;</w:t>
            </w:r>
          </w:p>
          <w:p w:rsidR="006922F6" w:rsidRPr="006922F6" w:rsidRDefault="006922F6" w:rsidP="006922F6">
            <w:pPr>
              <w:pStyle w:val="Paragrafoelenco"/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AE4F33" w:rsidRPr="006922F6" w:rsidRDefault="006922F6" w:rsidP="006922F6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6922F6">
              <w:rPr>
                <w:rFonts w:ascii="Symbol" w:hAnsi="Symbol" w:cs="Symbol"/>
                <w:sz w:val="18"/>
                <w:szCs w:val="18"/>
              </w:rPr>
              <w:t></w:t>
            </w:r>
            <w:r w:rsidRPr="006922F6">
              <w:rPr>
                <w:rFonts w:ascii="Verdana" w:hAnsi="Verdana" w:cs="Verdana"/>
                <w:sz w:val="18"/>
                <w:szCs w:val="18"/>
              </w:rPr>
              <w:t>svolge i compiti secondo le indicazioni date in lingua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Pr="006922F6">
              <w:rPr>
                <w:rFonts w:ascii="Verdana" w:hAnsi="Verdana" w:cs="Verdana"/>
                <w:sz w:val="18"/>
                <w:szCs w:val="18"/>
              </w:rPr>
              <w:t>inglese dall’insegnante, chiedendo anche spiegazioni.</w:t>
            </w:r>
          </w:p>
        </w:tc>
        <w:tc>
          <w:tcPr>
            <w:tcW w:w="6097" w:type="dxa"/>
          </w:tcPr>
          <w:p w:rsidR="006C0CE0" w:rsidRDefault="0014165C" w:rsidP="00EB029E">
            <w:pPr>
              <w:pStyle w:val="Paragrafoelenco"/>
              <w:numPr>
                <w:ilvl w:val="0"/>
                <w:numId w:val="1"/>
              </w:numPr>
            </w:pPr>
            <w:r>
              <w:t>Comprende semplici istruzioni.</w:t>
            </w:r>
          </w:p>
          <w:p w:rsidR="0014165C" w:rsidRDefault="0014165C" w:rsidP="00EB029E">
            <w:pPr>
              <w:pStyle w:val="Paragrafoelenco"/>
              <w:numPr>
                <w:ilvl w:val="0"/>
                <w:numId w:val="1"/>
              </w:numPr>
            </w:pPr>
            <w:r>
              <w:t>Comprende semplici domande.</w:t>
            </w:r>
          </w:p>
          <w:p w:rsidR="0014165C" w:rsidRDefault="0014165C" w:rsidP="00EB029E">
            <w:pPr>
              <w:pStyle w:val="Paragrafoelenco"/>
              <w:numPr>
                <w:ilvl w:val="0"/>
                <w:numId w:val="1"/>
              </w:numPr>
            </w:pPr>
            <w:r>
              <w:t>Riconosce il significato delle parole presentate.</w:t>
            </w:r>
          </w:p>
        </w:tc>
      </w:tr>
      <w:tr w:rsidR="00AE4F33" w:rsidTr="00AE4F33">
        <w:tc>
          <w:tcPr>
            <w:tcW w:w="2885" w:type="dxa"/>
          </w:tcPr>
          <w:p w:rsidR="00AE4F33" w:rsidRDefault="002850EE">
            <w:r>
              <w:rPr>
                <w:rFonts w:ascii="Verdana" w:hAnsi="Verdana" w:cs="Verdana"/>
                <w:sz w:val="20"/>
                <w:szCs w:val="20"/>
              </w:rPr>
              <w:t>2. LETTURA</w:t>
            </w:r>
          </w:p>
        </w:tc>
        <w:tc>
          <w:tcPr>
            <w:tcW w:w="5445" w:type="dxa"/>
          </w:tcPr>
          <w:p w:rsidR="00DB6925" w:rsidRDefault="00DB6925" w:rsidP="00DB692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testi brevi e semplici, accompagnati da</w:t>
            </w:r>
          </w:p>
          <w:p w:rsidR="00DB6925" w:rsidRDefault="00DB6925" w:rsidP="00DB692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supporti visivi;</w:t>
            </w:r>
          </w:p>
          <w:p w:rsidR="00AE4F33" w:rsidRDefault="00DB6925" w:rsidP="00DB6925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alcuni elementi culturali della lingua straniera</w:t>
            </w:r>
          </w:p>
        </w:tc>
        <w:tc>
          <w:tcPr>
            <w:tcW w:w="6097" w:type="dxa"/>
          </w:tcPr>
          <w:p w:rsidR="00DE6C1E" w:rsidRDefault="0014165C" w:rsidP="00DE6C1E">
            <w:pPr>
              <w:pStyle w:val="Paragrafoelenco"/>
              <w:numPr>
                <w:ilvl w:val="0"/>
                <w:numId w:val="3"/>
              </w:numPr>
            </w:pPr>
            <w:r>
              <w:t>Collega parole alle relative immagini.</w:t>
            </w:r>
          </w:p>
        </w:tc>
      </w:tr>
      <w:tr w:rsidR="00AE4F33" w:rsidTr="00AE4F33">
        <w:tc>
          <w:tcPr>
            <w:tcW w:w="2885" w:type="dxa"/>
          </w:tcPr>
          <w:p w:rsidR="00AE4F33" w:rsidRDefault="00EB2DCC">
            <w:r>
              <w:rPr>
                <w:rFonts w:ascii="Verdana" w:hAnsi="Verdana" w:cs="Verdana"/>
                <w:sz w:val="20"/>
                <w:szCs w:val="20"/>
              </w:rPr>
              <w:t>3. SCRITTURA</w:t>
            </w:r>
          </w:p>
        </w:tc>
        <w:tc>
          <w:tcPr>
            <w:tcW w:w="5445" w:type="dxa"/>
          </w:tcPr>
          <w:p w:rsidR="003447E6" w:rsidRDefault="003447E6" w:rsidP="003447E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per iscritto, in modo semplice, aspetti del</w:t>
            </w:r>
          </w:p>
          <w:p w:rsidR="003447E6" w:rsidRDefault="003447E6" w:rsidP="003447E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proprio vissuto;</w:t>
            </w:r>
          </w:p>
          <w:p w:rsidR="003447E6" w:rsidRDefault="003447E6" w:rsidP="003447E6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scrive messaggi semplici e brevi;</w:t>
            </w:r>
          </w:p>
          <w:p w:rsidR="00AE4F33" w:rsidRDefault="003447E6" w:rsidP="003447E6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coglie rapporti tra forme linguistiche ed usi della lingua straniera</w:t>
            </w:r>
          </w:p>
        </w:tc>
        <w:tc>
          <w:tcPr>
            <w:tcW w:w="6097" w:type="dxa"/>
          </w:tcPr>
          <w:p w:rsidR="005806D5" w:rsidRDefault="0014165C" w:rsidP="0014165C">
            <w:pPr>
              <w:pStyle w:val="Paragrafoelenco"/>
              <w:numPr>
                <w:ilvl w:val="0"/>
                <w:numId w:val="4"/>
              </w:numPr>
            </w:pPr>
            <w:r>
              <w:t>Scrive frasi minime, guidato dall’insegnante.</w:t>
            </w:r>
          </w:p>
        </w:tc>
      </w:tr>
      <w:tr w:rsidR="00AE4F33" w:rsidTr="00AE4F33">
        <w:tc>
          <w:tcPr>
            <w:tcW w:w="2885" w:type="dxa"/>
          </w:tcPr>
          <w:p w:rsidR="00BA032B" w:rsidRDefault="00DC7369" w:rsidP="00BA032B">
            <w:pPr>
              <w:autoSpaceDE w:val="0"/>
              <w:autoSpaceDN w:val="0"/>
              <w:adjustRightInd w:val="0"/>
            </w:pPr>
            <w:r>
              <w:rPr>
                <w:rFonts w:ascii="Verdana" w:hAnsi="Verdana" w:cs="Verdana"/>
                <w:sz w:val="16"/>
                <w:szCs w:val="16"/>
              </w:rPr>
              <w:t xml:space="preserve">4. </w:t>
            </w:r>
            <w:r w:rsidR="00BA032B">
              <w:rPr>
                <w:rFonts w:ascii="Verdana" w:hAnsi="Verdana" w:cs="Verdana"/>
                <w:sz w:val="16"/>
                <w:szCs w:val="16"/>
              </w:rPr>
              <w:t>PRODUZIONE ORALE (SPEAKING)</w:t>
            </w:r>
          </w:p>
          <w:p w:rsidR="00AE4F33" w:rsidRDefault="00AE4F33" w:rsidP="00DC7369">
            <w:pPr>
              <w:jc w:val="both"/>
            </w:pPr>
          </w:p>
        </w:tc>
        <w:tc>
          <w:tcPr>
            <w:tcW w:w="5445" w:type="dxa"/>
          </w:tcPr>
          <w:p w:rsidR="00484234" w:rsidRDefault="00BA032B" w:rsidP="0048423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 esprime utilizzando espressioni adatte alla</w:t>
            </w:r>
            <w:r w:rsidR="00484234">
              <w:rPr>
                <w:rFonts w:ascii="Verdana" w:hAnsi="Verdana" w:cs="Verdana"/>
                <w:sz w:val="18"/>
                <w:szCs w:val="18"/>
              </w:rPr>
              <w:t xml:space="preserve"> situazione, anche se formalmente difettose;</w:t>
            </w:r>
          </w:p>
          <w:p w:rsidR="00484234" w:rsidRDefault="00484234" w:rsidP="0048423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scambia semplici informazioni afferenti alla sfera</w:t>
            </w:r>
          </w:p>
          <w:p w:rsidR="00484234" w:rsidRDefault="00484234" w:rsidP="0048423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personale;</w:t>
            </w:r>
          </w:p>
          <w:p w:rsidR="00484234" w:rsidRDefault="00484234" w:rsidP="0048423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oralmente aspetti del proprio vissuto e del</w:t>
            </w:r>
          </w:p>
          <w:p w:rsidR="00484234" w:rsidRDefault="00484234" w:rsidP="0048423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proprio ambiente;</w:t>
            </w:r>
          </w:p>
          <w:p w:rsidR="00484234" w:rsidRDefault="00484234" w:rsidP="0048423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interagisce nel gioco e comunica in modo</w:t>
            </w:r>
          </w:p>
          <w:p w:rsidR="00AE4F33" w:rsidRDefault="00484234" w:rsidP="00484234">
            <w:r>
              <w:rPr>
                <w:rFonts w:ascii="Verdana" w:hAnsi="Verdana" w:cs="Verdana"/>
                <w:sz w:val="18"/>
                <w:szCs w:val="18"/>
              </w:rPr>
              <w:t>comprensibile, anche con espressioni e frasi memorizzate</w:t>
            </w:r>
          </w:p>
        </w:tc>
        <w:tc>
          <w:tcPr>
            <w:tcW w:w="6097" w:type="dxa"/>
          </w:tcPr>
          <w:p w:rsidR="00DC7369" w:rsidRDefault="00553615" w:rsidP="00553615">
            <w:pPr>
              <w:pStyle w:val="Paragrafoelenco"/>
              <w:numPr>
                <w:ilvl w:val="0"/>
                <w:numId w:val="5"/>
              </w:numPr>
            </w:pPr>
            <w:r>
              <w:t>Ripete parole e frasi minime.</w:t>
            </w:r>
          </w:p>
          <w:p w:rsidR="00553615" w:rsidRDefault="00553615" w:rsidP="00553615">
            <w:pPr>
              <w:pStyle w:val="Paragrafoelenco"/>
              <w:numPr>
                <w:ilvl w:val="0"/>
                <w:numId w:val="5"/>
              </w:numPr>
            </w:pPr>
            <w:r>
              <w:t>Risponde a semplici domande.</w:t>
            </w:r>
          </w:p>
        </w:tc>
      </w:tr>
    </w:tbl>
    <w:p w:rsidR="006C74D0" w:rsidRDefault="006C74D0"/>
    <w:sectPr w:rsidR="006C74D0" w:rsidSect="00AE4F3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79B9"/>
    <w:multiLevelType w:val="hybridMultilevel"/>
    <w:tmpl w:val="2578E7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587536"/>
    <w:multiLevelType w:val="hybridMultilevel"/>
    <w:tmpl w:val="B0A2BD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4527CC"/>
    <w:multiLevelType w:val="hybridMultilevel"/>
    <w:tmpl w:val="D9CE3DA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6D60BF4"/>
    <w:multiLevelType w:val="hybridMultilevel"/>
    <w:tmpl w:val="95EAB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FE6515"/>
    <w:multiLevelType w:val="hybridMultilevel"/>
    <w:tmpl w:val="44D88F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921CDE"/>
    <w:multiLevelType w:val="hybridMultilevel"/>
    <w:tmpl w:val="5198CB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AE4F33"/>
    <w:rsid w:val="0006047B"/>
    <w:rsid w:val="00076567"/>
    <w:rsid w:val="0014165C"/>
    <w:rsid w:val="001F3084"/>
    <w:rsid w:val="002850EE"/>
    <w:rsid w:val="003447E6"/>
    <w:rsid w:val="003648C0"/>
    <w:rsid w:val="003C2FF1"/>
    <w:rsid w:val="00461AC4"/>
    <w:rsid w:val="00484234"/>
    <w:rsid w:val="00553615"/>
    <w:rsid w:val="005806D5"/>
    <w:rsid w:val="005D7FD2"/>
    <w:rsid w:val="006922F6"/>
    <w:rsid w:val="006C0CE0"/>
    <w:rsid w:val="006C74D0"/>
    <w:rsid w:val="007C3D77"/>
    <w:rsid w:val="00810D3E"/>
    <w:rsid w:val="0081703B"/>
    <w:rsid w:val="008543B4"/>
    <w:rsid w:val="008A4828"/>
    <w:rsid w:val="008A7740"/>
    <w:rsid w:val="009526B3"/>
    <w:rsid w:val="00977545"/>
    <w:rsid w:val="00A01C1F"/>
    <w:rsid w:val="00AD7972"/>
    <w:rsid w:val="00AE4F33"/>
    <w:rsid w:val="00BA032B"/>
    <w:rsid w:val="00BB5336"/>
    <w:rsid w:val="00CB19C5"/>
    <w:rsid w:val="00CC7F30"/>
    <w:rsid w:val="00D97C61"/>
    <w:rsid w:val="00DB6925"/>
    <w:rsid w:val="00DC7369"/>
    <w:rsid w:val="00DE6C1E"/>
    <w:rsid w:val="00E33865"/>
    <w:rsid w:val="00EB029E"/>
    <w:rsid w:val="00EB2DCC"/>
    <w:rsid w:val="00F02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4D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E4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B0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Alunno</cp:lastModifiedBy>
  <cp:revision>2</cp:revision>
  <dcterms:created xsi:type="dcterms:W3CDTF">2014-10-29T17:03:00Z</dcterms:created>
  <dcterms:modified xsi:type="dcterms:W3CDTF">2014-10-29T17:03:00Z</dcterms:modified>
</cp:coreProperties>
</file>